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1928" w14:textId="77777777" w:rsidR="00EB3225" w:rsidRDefault="00A2365F" w:rsidP="00A23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5F">
        <w:rPr>
          <w:rFonts w:ascii="Times New Roman" w:hAnsi="Times New Roman" w:cs="Times New Roman"/>
          <w:b/>
          <w:sz w:val="28"/>
          <w:szCs w:val="28"/>
        </w:rPr>
        <w:t>План работы по профилактике наркомании в МОУ «Ракитовская средняя общеобразовательная школа»</w:t>
      </w:r>
    </w:p>
    <w:p w14:paraId="5B39E461" w14:textId="77777777" w:rsidR="00A2365F" w:rsidRDefault="00A2365F" w:rsidP="00A2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B36B4" w14:textId="77777777" w:rsidR="00A2365F" w:rsidRDefault="00A2365F" w:rsidP="00A23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с классными руководителями 1-11 классов, по вопросам профилактической работы с учащимися.</w:t>
      </w:r>
    </w:p>
    <w:p w14:paraId="7E6E6C95" w14:textId="77777777" w:rsidR="00A2365F" w:rsidRDefault="00A2365F" w:rsidP="00A23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и наше здоровье (беседы в 8-11 кл., ответственные: классные руководители, школьный врач).</w:t>
      </w:r>
    </w:p>
    <w:p w14:paraId="6D487E1F" w14:textId="77777777" w:rsidR="00A2365F" w:rsidRDefault="00A2365F" w:rsidP="00A23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– залог отличной учебы (круглый стол 5-7 кл., ответственные: учителя биологии, классные руководители).</w:t>
      </w:r>
    </w:p>
    <w:p w14:paraId="111B5DFB" w14:textId="77777777" w:rsidR="00A2365F" w:rsidRDefault="00A2365F" w:rsidP="00A23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Наркотики и материнство (девушки 8-11 кл., встреча с врачом-гинекологом, ответственные: организатор школы).</w:t>
      </w:r>
    </w:p>
    <w:p w14:paraId="61F11D41" w14:textId="77777777" w:rsidR="00A2365F" w:rsidRDefault="00A2365F" w:rsidP="00A23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Наркотики – это страшно! (беседы для учащихся 2-4 кл., ответственные: классные руководители).</w:t>
      </w:r>
    </w:p>
    <w:p w14:paraId="79FC33DB" w14:textId="77777777" w:rsidR="00A2365F" w:rsidRDefault="00A2365F" w:rsidP="00A23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диагностика и отношение к наркотикам (</w:t>
      </w:r>
      <w:r w:rsidR="0047360F">
        <w:rPr>
          <w:rFonts w:ascii="Times New Roman" w:hAnsi="Times New Roman" w:cs="Times New Roman"/>
          <w:sz w:val="28"/>
          <w:szCs w:val="28"/>
        </w:rPr>
        <w:t>5-7, 8-11 кл., ответственные: классные руководители).</w:t>
      </w:r>
    </w:p>
    <w:p w14:paraId="5B5E5251" w14:textId="77777777" w:rsidR="0047360F" w:rsidRDefault="0047360F" w:rsidP="00A23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 (2-11 классы).</w:t>
      </w:r>
    </w:p>
    <w:p w14:paraId="4C88CDB5" w14:textId="77777777" w:rsidR="0047360F" w:rsidRDefault="0047360F" w:rsidP="00A23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учащимися:</w:t>
      </w:r>
    </w:p>
    <w:p w14:paraId="37488241" w14:textId="77777777" w:rsidR="0047360F" w:rsidRDefault="0047360F" w:rsidP="004736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такое наркомания?» (5-7 классы)</w:t>
      </w:r>
    </w:p>
    <w:p w14:paraId="73B9C7DC" w14:textId="77777777" w:rsidR="0047360F" w:rsidRDefault="0047360F" w:rsidP="004736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«Наркомания – беда человечества» (8-9 классы)</w:t>
      </w:r>
    </w:p>
    <w:p w14:paraId="3935315E" w14:textId="77777777" w:rsidR="0047360F" w:rsidRDefault="0047360F" w:rsidP="004736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«Спорт против наркотиков» (10-11 классы)</w:t>
      </w:r>
    </w:p>
    <w:p w14:paraId="48B3B2F2" w14:textId="77777777" w:rsidR="0047360F" w:rsidRPr="00A2365F" w:rsidRDefault="0047360F" w:rsidP="00A23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свой выбор. Выступление агитбригады 8-11 клас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сы.</w:t>
      </w:r>
    </w:p>
    <w:sectPr w:rsidR="0047360F" w:rsidRPr="00A2365F" w:rsidSect="00A236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895"/>
    <w:multiLevelType w:val="hybridMultilevel"/>
    <w:tmpl w:val="A8CC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7A"/>
    <w:rsid w:val="0047360F"/>
    <w:rsid w:val="00683D7A"/>
    <w:rsid w:val="00A2365F"/>
    <w:rsid w:val="00E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4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2009-12-25T08:02:00Z</dcterms:created>
  <dcterms:modified xsi:type="dcterms:W3CDTF">2009-12-25T08:18:00Z</dcterms:modified>
</cp:coreProperties>
</file>